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5A" w:rsidRDefault="00B8015A" w:rsidP="00B8015A">
      <w:pPr>
        <w:spacing w:line="520" w:lineRule="exact"/>
        <w:jc w:val="center"/>
        <w:outlineLvl w:val="1"/>
        <w:rPr>
          <w:rFonts w:ascii="黑体" w:eastAsia="黑体" w:hAnsi="黑体" w:hint="eastAsia"/>
          <w:bCs/>
          <w:color w:val="000000"/>
          <w:sz w:val="30"/>
          <w:szCs w:val="30"/>
        </w:rPr>
      </w:pPr>
      <w:bookmarkStart w:id="0" w:name="_Toc290042463"/>
      <w:r>
        <w:rPr>
          <w:rFonts w:ascii="黑体" w:eastAsia="黑体" w:hAnsi="黑体" w:hint="eastAsia"/>
          <w:bCs/>
          <w:color w:val="000000"/>
          <w:sz w:val="30"/>
          <w:szCs w:val="30"/>
        </w:rPr>
        <w:t>关于拟将蔡雯雯等六位同志转为中共正式党员的公示</w:t>
      </w:r>
    </w:p>
    <w:bookmarkEnd w:id="0"/>
    <w:p w:rsidR="00B8015A" w:rsidRDefault="00B8015A" w:rsidP="00B8015A">
      <w:pPr>
        <w:spacing w:line="520" w:lineRule="exact"/>
        <w:jc w:val="center"/>
        <w:rPr>
          <w:rFonts w:ascii="黑体" w:eastAsia="黑体" w:hAnsi="黑体" w:hint="eastAsia"/>
          <w:bCs/>
          <w:color w:val="000000"/>
          <w:sz w:val="30"/>
          <w:szCs w:val="30"/>
        </w:rPr>
      </w:pPr>
    </w:p>
    <w:p w:rsidR="00B8015A" w:rsidRDefault="00B8015A" w:rsidP="00B8015A">
      <w:pPr>
        <w:spacing w:line="52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根据本人申请、组织审查，经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2019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11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29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规划专业学生</w:t>
      </w:r>
      <w:r>
        <w:rPr>
          <w:rFonts w:ascii="仿宋" w:eastAsia="仿宋" w:hAnsi="仿宋" w:hint="eastAsia"/>
          <w:color w:val="000000"/>
          <w:sz w:val="28"/>
          <w:szCs w:val="28"/>
        </w:rPr>
        <w:t>党支部委员会研究，拟将蔡雯雯等六位同志转为中共正式党员，现将有关情况予以公示。</w:t>
      </w:r>
    </w:p>
    <w:p w:rsidR="00B8015A" w:rsidRDefault="00B8015A" w:rsidP="00B8015A">
      <w:pPr>
        <w:spacing w:line="52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B8015A" w:rsidRDefault="00B8015A" w:rsidP="00B8015A">
      <w:pPr>
        <w:spacing w:line="52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公示时间自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2019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11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29</w:t>
      </w:r>
      <w:r>
        <w:rPr>
          <w:rFonts w:ascii="仿宋" w:eastAsia="仿宋" w:hAnsi="仿宋" w:hint="eastAsia"/>
          <w:color w:val="000000"/>
          <w:sz w:val="28"/>
          <w:szCs w:val="28"/>
        </w:rPr>
        <w:t>日至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2019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12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日。</w:t>
      </w:r>
    </w:p>
    <w:p w:rsidR="00B8015A" w:rsidRDefault="00B8015A" w:rsidP="00B8015A">
      <w:pPr>
        <w:spacing w:line="52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姜 兵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许郑晗</w:t>
      </w:r>
      <w:r>
        <w:rPr>
          <w:rFonts w:ascii="仿宋" w:eastAsia="仿宋" w:hAnsi="仿宋" w:hint="eastAsia"/>
          <w:color w:val="000000"/>
          <w:sz w:val="28"/>
          <w:szCs w:val="28"/>
        </w:rPr>
        <w:t>，联系方式：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28008163</w:t>
      </w:r>
      <w:r>
        <w:rPr>
          <w:rFonts w:ascii="仿宋" w:eastAsia="仿宋" w:hAnsi="仿宋" w:hint="eastAsia"/>
          <w:color w:val="000000"/>
          <w:sz w:val="28"/>
          <w:szCs w:val="28"/>
        </w:rPr>
        <w:t>，邮箱：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xuzhenghanlisa@163.com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2880"/>
        <w:gridCol w:w="1620"/>
        <w:gridCol w:w="1260"/>
        <w:gridCol w:w="1030"/>
      </w:tblGrid>
      <w:tr w:rsidR="00B8015A" w:rsidTr="002B0807">
        <w:trPr>
          <w:trHeight w:val="636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姓  名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蔡雯雯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B8015A" w:rsidRDefault="00B8015A" w:rsidP="002B0807">
            <w:pPr>
              <w:spacing w:line="5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旅游与城乡规划学院规划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1601班</w:t>
            </w:r>
          </w:p>
        </w:tc>
      </w:tr>
      <w:tr w:rsidR="00B8015A" w:rsidTr="002B0807">
        <w:trPr>
          <w:trHeight w:val="460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1998年2月</w:t>
            </w:r>
          </w:p>
        </w:tc>
        <w:tc>
          <w:tcPr>
            <w:tcW w:w="126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汉</w:t>
            </w:r>
          </w:p>
        </w:tc>
      </w:tr>
      <w:tr w:rsidR="00B8015A" w:rsidTr="002B0807">
        <w:trPr>
          <w:trHeight w:val="615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职务/职称</w:t>
            </w:r>
          </w:p>
        </w:tc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政治</w:t>
            </w:r>
          </w:p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预备</w:t>
            </w:r>
          </w:p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党员</w:t>
            </w:r>
          </w:p>
        </w:tc>
      </w:tr>
      <w:tr w:rsidR="00B8015A" w:rsidTr="002B0807">
        <w:trPr>
          <w:trHeight w:val="570"/>
        </w:trPr>
        <w:tc>
          <w:tcPr>
            <w:tcW w:w="2700" w:type="dxa"/>
            <w:gridSpan w:val="2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2018年12月14日，经规划专业学生党支部支部大会会议确定。</w:t>
            </w:r>
          </w:p>
        </w:tc>
      </w:tr>
      <w:tr w:rsidR="00B8015A" w:rsidTr="002B0807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姓名：姜  兵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部门：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旅游与城乡规划学院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党龄：16.5年。</w:t>
            </w:r>
          </w:p>
        </w:tc>
      </w:tr>
      <w:tr w:rsidR="00B8015A" w:rsidTr="002B0807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姓名：许郑晗  部门：旅游与城乡规划学院  党龄：11年。</w:t>
            </w:r>
          </w:p>
        </w:tc>
      </w:tr>
    </w:tbl>
    <w:p w:rsidR="00B8015A" w:rsidRDefault="00B8015A" w:rsidP="00B8015A">
      <w:pPr>
        <w:spacing w:line="520" w:lineRule="exact"/>
        <w:ind w:firstLineChars="600" w:firstLine="1687"/>
        <w:rPr>
          <w:rFonts w:ascii="宋体" w:hAnsi="宋体" w:hint="eastAsia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2880"/>
        <w:gridCol w:w="1620"/>
        <w:gridCol w:w="1260"/>
        <w:gridCol w:w="1030"/>
      </w:tblGrid>
      <w:tr w:rsidR="00B8015A" w:rsidTr="002B0807">
        <w:trPr>
          <w:trHeight w:val="636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顾任莹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B8015A" w:rsidRDefault="00B8015A" w:rsidP="002B0807">
            <w:pPr>
              <w:spacing w:line="520" w:lineRule="exact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旅游与城乡规划学院规划1601班</w:t>
            </w:r>
          </w:p>
        </w:tc>
      </w:tr>
      <w:tr w:rsidR="00B8015A" w:rsidTr="002B0807">
        <w:trPr>
          <w:trHeight w:val="460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1998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</w:tr>
      <w:tr w:rsidR="00B8015A" w:rsidTr="002B0807">
        <w:trPr>
          <w:trHeight w:val="615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B8015A" w:rsidTr="002B0807">
        <w:trPr>
          <w:trHeight w:val="570"/>
        </w:trPr>
        <w:tc>
          <w:tcPr>
            <w:tcW w:w="2700" w:type="dxa"/>
            <w:gridSpan w:val="2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2018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bCs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bCs/>
                <w:sz w:val="24"/>
              </w:rPr>
              <w:t>14</w:t>
            </w:r>
            <w:r>
              <w:rPr>
                <w:rFonts w:ascii="仿宋" w:eastAsia="仿宋" w:hAnsi="仿宋" w:hint="eastAsia"/>
                <w:sz w:val="24"/>
              </w:rPr>
              <w:t>日，经规划专业学生党支部支部大会会议确定。</w:t>
            </w:r>
          </w:p>
        </w:tc>
      </w:tr>
      <w:tr w:rsidR="00B8015A" w:rsidTr="002B0807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姓名：姜  兵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部门：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旅游与城乡规划学院  </w:t>
            </w:r>
            <w:r>
              <w:rPr>
                <w:rFonts w:ascii="仿宋" w:eastAsia="仿宋" w:hAnsi="仿宋" w:hint="eastAsia"/>
                <w:sz w:val="24"/>
              </w:rPr>
              <w:t>党龄：16.5年。</w:t>
            </w:r>
          </w:p>
        </w:tc>
      </w:tr>
      <w:tr w:rsidR="00B8015A" w:rsidTr="002B0807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姓名：许郑晗  部门：旅游与城乡规划学院  党龄：11年。</w:t>
            </w:r>
          </w:p>
        </w:tc>
      </w:tr>
    </w:tbl>
    <w:p w:rsidR="00B8015A" w:rsidRDefault="00B8015A" w:rsidP="00B8015A">
      <w:pPr>
        <w:spacing w:line="520" w:lineRule="exact"/>
        <w:ind w:firstLineChars="600" w:firstLine="1687"/>
        <w:rPr>
          <w:rFonts w:ascii="宋体" w:hAnsi="宋体" w:hint="eastAsia"/>
          <w:b/>
          <w:bCs/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2880"/>
        <w:gridCol w:w="1620"/>
        <w:gridCol w:w="1260"/>
        <w:gridCol w:w="1030"/>
      </w:tblGrid>
      <w:tr w:rsidR="00B8015A" w:rsidTr="002B0807">
        <w:trPr>
          <w:trHeight w:val="636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李倩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B8015A" w:rsidRDefault="00B8015A" w:rsidP="002B0807">
            <w:pPr>
              <w:spacing w:line="520" w:lineRule="exact"/>
              <w:rPr>
                <w:rFonts w:ascii="宋体" w:eastAsia="仿宋" w:hAnsi="宋体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旅游与城乡规划学院规划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1602班</w:t>
            </w:r>
          </w:p>
        </w:tc>
      </w:tr>
      <w:tr w:rsidR="00B8015A" w:rsidTr="002B0807">
        <w:trPr>
          <w:trHeight w:val="460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1998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汉</w:t>
            </w:r>
          </w:p>
        </w:tc>
      </w:tr>
      <w:tr w:rsidR="00B8015A" w:rsidTr="002B0807">
        <w:trPr>
          <w:trHeight w:val="615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职务/职称</w:t>
            </w:r>
          </w:p>
        </w:tc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政治</w:t>
            </w:r>
          </w:p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预备</w:t>
            </w:r>
          </w:p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党员</w:t>
            </w:r>
          </w:p>
        </w:tc>
      </w:tr>
      <w:tr w:rsidR="00B8015A" w:rsidTr="002B0807">
        <w:trPr>
          <w:trHeight w:val="570"/>
        </w:trPr>
        <w:tc>
          <w:tcPr>
            <w:tcW w:w="2700" w:type="dxa"/>
            <w:gridSpan w:val="2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14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日，经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规划专业学生党支部支部大会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会议确定。</w:t>
            </w:r>
          </w:p>
        </w:tc>
      </w:tr>
      <w:tr w:rsidR="00B8015A" w:rsidTr="002B0807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姓名：姜  兵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部门：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旅游与城乡规划学院  </w:t>
            </w:r>
            <w:r>
              <w:rPr>
                <w:rFonts w:ascii="仿宋" w:eastAsia="仿宋" w:hAnsi="仿宋" w:hint="eastAsia"/>
                <w:sz w:val="24"/>
              </w:rPr>
              <w:t>党龄：16.5年。</w:t>
            </w:r>
          </w:p>
        </w:tc>
      </w:tr>
      <w:tr w:rsidR="00B8015A" w:rsidTr="002B0807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姓名：许郑晗  部门：旅游与城乡规划学院  党龄：11年。</w:t>
            </w:r>
          </w:p>
        </w:tc>
      </w:tr>
    </w:tbl>
    <w:p w:rsidR="00B8015A" w:rsidRDefault="00B8015A" w:rsidP="00B8015A">
      <w:pPr>
        <w:spacing w:line="520" w:lineRule="exact"/>
        <w:ind w:firstLineChars="600" w:firstLine="1687"/>
        <w:rPr>
          <w:rFonts w:ascii="宋体" w:hAnsi="宋体" w:hint="eastAsia"/>
          <w:b/>
          <w:bCs/>
          <w:color w:val="000000"/>
          <w:sz w:val="28"/>
          <w:szCs w:val="28"/>
        </w:rPr>
      </w:pP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2880"/>
        <w:gridCol w:w="1620"/>
        <w:gridCol w:w="1260"/>
        <w:gridCol w:w="1030"/>
      </w:tblGrid>
      <w:tr w:rsidR="00B8015A" w:rsidTr="002B0807">
        <w:trPr>
          <w:trHeight w:val="636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刘江玉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B8015A" w:rsidRDefault="00B8015A" w:rsidP="002B0807">
            <w:pPr>
              <w:spacing w:line="520" w:lineRule="exact"/>
              <w:rPr>
                <w:rFonts w:ascii="宋体" w:eastAsia="仿宋" w:hAnsi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旅游与城乡规划学院规划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1601班</w:t>
            </w:r>
          </w:p>
        </w:tc>
      </w:tr>
      <w:tr w:rsidR="00B8015A" w:rsidTr="002B0807">
        <w:trPr>
          <w:trHeight w:val="460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女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1998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汉</w:t>
            </w:r>
          </w:p>
        </w:tc>
      </w:tr>
      <w:tr w:rsidR="00B8015A" w:rsidTr="002B0807">
        <w:trPr>
          <w:trHeight w:val="615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职务/职称</w:t>
            </w:r>
          </w:p>
        </w:tc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政治</w:t>
            </w:r>
          </w:p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预备</w:t>
            </w:r>
          </w:p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党员</w:t>
            </w:r>
          </w:p>
        </w:tc>
      </w:tr>
      <w:tr w:rsidR="00B8015A" w:rsidTr="002B0807">
        <w:trPr>
          <w:trHeight w:val="570"/>
        </w:trPr>
        <w:tc>
          <w:tcPr>
            <w:tcW w:w="2700" w:type="dxa"/>
            <w:gridSpan w:val="2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>14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日，经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规划专业学生党支部支部大会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会议确定。</w:t>
            </w:r>
          </w:p>
        </w:tc>
      </w:tr>
      <w:tr w:rsidR="00B8015A" w:rsidTr="002B0807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姓名：姜  兵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部门：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旅游与城乡规划学院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党龄：16.5年。</w:t>
            </w:r>
          </w:p>
        </w:tc>
      </w:tr>
      <w:tr w:rsidR="00B8015A" w:rsidTr="002B0807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姓名：许郑晗  部门：旅游与城乡规划学院  党龄：11年。</w:t>
            </w:r>
          </w:p>
        </w:tc>
      </w:tr>
    </w:tbl>
    <w:p w:rsidR="00B8015A" w:rsidRDefault="00B8015A" w:rsidP="00B8015A">
      <w:pPr>
        <w:spacing w:line="520" w:lineRule="exact"/>
        <w:ind w:firstLineChars="600" w:firstLine="1687"/>
        <w:rPr>
          <w:rFonts w:ascii="宋体" w:hAnsi="宋体" w:hint="eastAsia"/>
          <w:b/>
          <w:bCs/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2880"/>
        <w:gridCol w:w="1620"/>
        <w:gridCol w:w="1260"/>
        <w:gridCol w:w="1030"/>
      </w:tblGrid>
      <w:tr w:rsidR="00B8015A" w:rsidTr="002B0807">
        <w:trPr>
          <w:trHeight w:val="636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杨玉莲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旅游与城乡规划学院规划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1602班</w:t>
            </w:r>
          </w:p>
        </w:tc>
      </w:tr>
      <w:tr w:rsidR="00B8015A" w:rsidTr="002B0807">
        <w:trPr>
          <w:trHeight w:val="460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1998年4月</w:t>
            </w:r>
          </w:p>
        </w:tc>
        <w:tc>
          <w:tcPr>
            <w:tcW w:w="126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</w:tr>
      <w:tr w:rsidR="00B8015A" w:rsidTr="002B0807">
        <w:trPr>
          <w:trHeight w:val="615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高中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B8015A" w:rsidTr="002B0807">
        <w:trPr>
          <w:trHeight w:val="570"/>
        </w:trPr>
        <w:tc>
          <w:tcPr>
            <w:tcW w:w="2700" w:type="dxa"/>
            <w:gridSpan w:val="2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2018年12月14日，经规划专业学生党支部支部大会会议确定。</w:t>
            </w:r>
          </w:p>
        </w:tc>
      </w:tr>
      <w:tr w:rsidR="00B8015A" w:rsidTr="002B0807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姓名：姜  兵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部门：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旅游与城乡规划学院  </w:t>
            </w:r>
            <w:r>
              <w:rPr>
                <w:rFonts w:ascii="仿宋" w:eastAsia="仿宋" w:hAnsi="仿宋" w:hint="eastAsia"/>
                <w:sz w:val="24"/>
              </w:rPr>
              <w:t>党龄：16.5年。</w:t>
            </w:r>
          </w:p>
        </w:tc>
      </w:tr>
      <w:tr w:rsidR="00B8015A" w:rsidTr="002B0807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姓名：许郑晗  部门：旅游与城乡规划学院  党龄：11年。</w:t>
            </w:r>
          </w:p>
        </w:tc>
      </w:tr>
    </w:tbl>
    <w:p w:rsidR="00B8015A" w:rsidRDefault="00B8015A" w:rsidP="00B8015A">
      <w:pPr>
        <w:spacing w:line="520" w:lineRule="exact"/>
        <w:ind w:firstLineChars="600" w:firstLine="1687"/>
        <w:rPr>
          <w:rFonts w:ascii="宋体" w:hAnsi="宋体" w:hint="eastAsia"/>
          <w:b/>
          <w:bCs/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2880"/>
        <w:gridCol w:w="1620"/>
        <w:gridCol w:w="1260"/>
        <w:gridCol w:w="1030"/>
      </w:tblGrid>
      <w:tr w:rsidR="00B8015A" w:rsidTr="002B0807">
        <w:trPr>
          <w:trHeight w:val="636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章涵茹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旅游与城乡规划学院规划1601班</w:t>
            </w:r>
          </w:p>
        </w:tc>
      </w:tr>
      <w:tr w:rsidR="00B8015A" w:rsidTr="002B0807">
        <w:trPr>
          <w:trHeight w:val="460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1998年10月</w:t>
            </w:r>
          </w:p>
        </w:tc>
        <w:tc>
          <w:tcPr>
            <w:tcW w:w="126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汉</w:t>
            </w:r>
          </w:p>
        </w:tc>
      </w:tr>
      <w:tr w:rsidR="00B8015A" w:rsidTr="002B0807">
        <w:trPr>
          <w:trHeight w:val="615"/>
        </w:trPr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高中</w:t>
            </w:r>
          </w:p>
        </w:tc>
        <w:tc>
          <w:tcPr>
            <w:tcW w:w="288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预备</w:t>
            </w:r>
          </w:p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党员</w:t>
            </w:r>
          </w:p>
        </w:tc>
      </w:tr>
      <w:tr w:rsidR="00B8015A" w:rsidTr="002B0807">
        <w:trPr>
          <w:trHeight w:val="570"/>
        </w:trPr>
        <w:tc>
          <w:tcPr>
            <w:tcW w:w="2700" w:type="dxa"/>
            <w:gridSpan w:val="2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2018年12月14日，经规划专业学生党支部支部大会会议确定。</w:t>
            </w:r>
          </w:p>
        </w:tc>
      </w:tr>
      <w:tr w:rsidR="00B8015A" w:rsidTr="002B0807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姓名：姜  兵  部门：旅游与城乡规划学院  党龄：16.5年。</w:t>
            </w:r>
          </w:p>
        </w:tc>
      </w:tr>
      <w:tr w:rsidR="00B8015A" w:rsidTr="002B0807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:rsidR="00B8015A" w:rsidRDefault="00B8015A" w:rsidP="002B0807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:rsidR="00B8015A" w:rsidRDefault="00B8015A" w:rsidP="002B0807">
            <w:pPr>
              <w:spacing w:line="52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姓名：许郑晗  部门：旅游与城乡规划学院  党龄：11年。</w:t>
            </w:r>
          </w:p>
        </w:tc>
      </w:tr>
    </w:tbl>
    <w:p w:rsidR="00B8015A" w:rsidRPr="00B8015A" w:rsidRDefault="00B8015A" w:rsidP="00B8015A">
      <w:pPr>
        <w:spacing w:line="520" w:lineRule="exact"/>
        <w:ind w:firstLineChars="600" w:firstLine="1687"/>
        <w:rPr>
          <w:rFonts w:ascii="宋体" w:hAnsi="宋体" w:hint="eastAsia"/>
          <w:b/>
          <w:bCs/>
          <w:color w:val="000000"/>
          <w:sz w:val="28"/>
          <w:szCs w:val="28"/>
        </w:rPr>
      </w:pPr>
    </w:p>
    <w:p w:rsidR="00B8015A" w:rsidRDefault="00B8015A" w:rsidP="00B8015A">
      <w:pPr>
        <w:spacing w:line="520" w:lineRule="exact"/>
        <w:ind w:firstLineChars="600" w:firstLine="1687"/>
        <w:jc w:val="right"/>
        <w:rPr>
          <w:rFonts w:ascii="宋体" w:hAnsi="宋体" w:hint="eastAsia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浙江工商大学旅游与城乡规划学院</w:t>
      </w:r>
      <w:r>
        <w:rPr>
          <w:rFonts w:ascii="宋体" w:hAnsi="宋体" w:hint="eastAsia"/>
          <w:b/>
          <w:color w:val="000000"/>
          <w:sz w:val="28"/>
          <w:szCs w:val="28"/>
        </w:rPr>
        <w:t>党委</w:t>
      </w:r>
    </w:p>
    <w:p w:rsidR="00B8015A" w:rsidRDefault="00B8015A" w:rsidP="00B8015A">
      <w:pPr>
        <w:spacing w:line="520" w:lineRule="exact"/>
        <w:ind w:firstLineChars="1850" w:firstLine="5180"/>
        <w:rPr>
          <w:rFonts w:hint="eastAsia"/>
          <w:color w:val="000000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2019</w:t>
      </w:r>
      <w:r>
        <w:rPr>
          <w:rFonts w:ascii="宋体" w:hAnsi="宋体" w:hint="eastAsia"/>
          <w:bCs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11</w:t>
      </w:r>
      <w:r>
        <w:rPr>
          <w:rFonts w:ascii="宋体" w:hAnsi="宋体" w:hint="eastAsia"/>
          <w:bCs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29</w:t>
      </w:r>
      <w:r>
        <w:rPr>
          <w:rFonts w:ascii="宋体" w:hAnsi="宋体" w:hint="eastAsia"/>
          <w:bCs/>
          <w:color w:val="000000"/>
          <w:sz w:val="28"/>
          <w:szCs w:val="28"/>
        </w:rPr>
        <w:t>日</w:t>
      </w:r>
    </w:p>
    <w:p w:rsidR="004B4C11" w:rsidRDefault="004B4C11"/>
    <w:sectPr w:rsidR="004B4C11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15" w:rsidRDefault="00B46715" w:rsidP="00B8015A">
      <w:r>
        <w:separator/>
      </w:r>
    </w:p>
  </w:endnote>
  <w:endnote w:type="continuationSeparator" w:id="0">
    <w:p w:rsidR="00B46715" w:rsidRDefault="00B46715" w:rsidP="00B8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6A" w:rsidRDefault="00B4671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96386A" w:rsidRDefault="00B467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6A" w:rsidRDefault="00B4671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96386A" w:rsidRDefault="00B467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15" w:rsidRDefault="00B46715" w:rsidP="00B8015A">
      <w:r>
        <w:separator/>
      </w:r>
    </w:p>
  </w:footnote>
  <w:footnote w:type="continuationSeparator" w:id="0">
    <w:p w:rsidR="00B46715" w:rsidRDefault="00B46715" w:rsidP="00B8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6A" w:rsidRDefault="00B4671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15A"/>
    <w:rsid w:val="004B4C11"/>
    <w:rsid w:val="00B46715"/>
    <w:rsid w:val="00B8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8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15A"/>
    <w:rPr>
      <w:sz w:val="18"/>
      <w:szCs w:val="18"/>
    </w:rPr>
  </w:style>
  <w:style w:type="paragraph" w:styleId="a4">
    <w:name w:val="footer"/>
    <w:basedOn w:val="a"/>
    <w:link w:val="Char0"/>
    <w:unhideWhenUsed/>
    <w:rsid w:val="00B8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15A"/>
    <w:rPr>
      <w:sz w:val="18"/>
      <w:szCs w:val="18"/>
    </w:rPr>
  </w:style>
  <w:style w:type="character" w:styleId="a5">
    <w:name w:val="page number"/>
    <w:basedOn w:val="a0"/>
    <w:rsid w:val="00B80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gffg</dc:creator>
  <cp:keywords/>
  <dc:description/>
  <cp:lastModifiedBy>gffg</cp:lastModifiedBy>
  <cp:revision>2</cp:revision>
  <dcterms:created xsi:type="dcterms:W3CDTF">2019-12-03T01:37:00Z</dcterms:created>
  <dcterms:modified xsi:type="dcterms:W3CDTF">2019-12-03T01:40:00Z</dcterms:modified>
</cp:coreProperties>
</file>