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b/>
          <w:sz w:val="36"/>
          <w:szCs w:val="36"/>
        </w:rPr>
      </w:pPr>
      <w:r>
        <w:rPr>
          <w:rFonts w:hint="eastAsia" w:ascii="华文仿宋" w:hAnsi="华文仿宋" w:eastAsia="华文仿宋"/>
          <w:b/>
          <w:sz w:val="36"/>
          <w:szCs w:val="36"/>
        </w:rPr>
        <w:t>旅游与城乡规划学院20</w:t>
      </w:r>
      <w:r>
        <w:rPr>
          <w:rFonts w:hint="eastAsia" w:ascii="华文仿宋" w:hAnsi="华文仿宋" w:eastAsia="华文仿宋"/>
          <w:b/>
          <w:sz w:val="36"/>
          <w:szCs w:val="36"/>
          <w:lang w:val="en-US" w:eastAsia="zh-CN"/>
        </w:rPr>
        <w:t>20</w:t>
      </w:r>
      <w:r>
        <w:rPr>
          <w:rFonts w:hint="eastAsia" w:ascii="华文仿宋" w:hAnsi="华文仿宋" w:eastAsia="华文仿宋"/>
          <w:b/>
          <w:sz w:val="36"/>
          <w:szCs w:val="36"/>
        </w:rPr>
        <w:t>年度</w:t>
      </w:r>
      <w:r>
        <w:rPr>
          <w:rFonts w:hint="eastAsia" w:ascii="华文仿宋" w:hAnsi="华文仿宋" w:eastAsia="华文仿宋"/>
          <w:b/>
          <w:sz w:val="36"/>
          <w:szCs w:val="36"/>
          <w:lang w:eastAsia="zh-CN"/>
        </w:rPr>
        <w:t>校友专项</w:t>
      </w:r>
      <w:r>
        <w:rPr>
          <w:rFonts w:hint="eastAsia" w:ascii="华文仿宋" w:hAnsi="华文仿宋" w:eastAsia="华文仿宋"/>
          <w:b/>
          <w:sz w:val="36"/>
          <w:szCs w:val="36"/>
        </w:rPr>
        <w:t>奖学金申报表</w:t>
      </w:r>
    </w:p>
    <w:tbl>
      <w:tblPr>
        <w:tblStyle w:val="5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44"/>
        <w:gridCol w:w="1275"/>
        <w:gridCol w:w="142"/>
        <w:gridCol w:w="1559"/>
        <w:gridCol w:w="851"/>
        <w:gridCol w:w="283"/>
        <w:gridCol w:w="993"/>
        <w:gridCol w:w="1134"/>
        <w:gridCol w:w="850"/>
        <w:gridCol w:w="14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班级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518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申报奖项及等级</w:t>
            </w:r>
          </w:p>
        </w:tc>
        <w:tc>
          <w:tcPr>
            <w:tcW w:w="7371" w:type="dxa"/>
            <w:gridSpan w:val="8"/>
            <w:vAlign w:val="center"/>
          </w:tcPr>
          <w:p>
            <w:pPr>
              <w:jc w:val="left"/>
              <w:rPr>
                <w:rFonts w:hint="default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0000FF"/>
                <w:sz w:val="20"/>
                <w:szCs w:val="20"/>
                <w:lang w:val="en-US" w:eastAsia="zh-CN"/>
              </w:rPr>
              <w:t>例如：第六空间奖学金 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9" w:hRule="atLeast"/>
        </w:trPr>
        <w:tc>
          <w:tcPr>
            <w:tcW w:w="9889" w:type="dxa"/>
            <w:gridSpan w:val="12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主要先进事迹（附相关证明材料）：</w:t>
            </w:r>
          </w:p>
          <w:p>
            <w:pPr>
              <w:spacing w:line="276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</w:t>
            </w:r>
          </w:p>
          <w:p>
            <w:pPr>
              <w:spacing w:line="276" w:lineRule="auto"/>
              <w:rPr>
                <w:b/>
                <w:sz w:val="24"/>
              </w:rPr>
            </w:pPr>
          </w:p>
          <w:p>
            <w:pPr>
              <w:spacing w:line="276" w:lineRule="auto"/>
              <w:rPr>
                <w:b/>
                <w:sz w:val="24"/>
              </w:rPr>
            </w:pPr>
          </w:p>
          <w:p>
            <w:pPr>
              <w:spacing w:line="276" w:lineRule="auto"/>
              <w:rPr>
                <w:b/>
                <w:sz w:val="24"/>
              </w:rPr>
            </w:pPr>
          </w:p>
          <w:p>
            <w:pPr>
              <w:spacing w:line="276" w:lineRule="auto"/>
              <w:rPr>
                <w:b/>
                <w:sz w:val="24"/>
              </w:rPr>
            </w:pPr>
          </w:p>
          <w:p>
            <w:pPr>
              <w:spacing w:line="276" w:lineRule="auto"/>
              <w:rPr>
                <w:b/>
                <w:sz w:val="24"/>
              </w:rPr>
            </w:pPr>
          </w:p>
          <w:p>
            <w:pPr>
              <w:spacing w:line="276" w:lineRule="auto"/>
              <w:rPr>
                <w:b/>
                <w:sz w:val="24"/>
              </w:rPr>
            </w:pPr>
          </w:p>
          <w:p>
            <w:pPr>
              <w:spacing w:line="276" w:lineRule="auto"/>
              <w:rPr>
                <w:b/>
                <w:sz w:val="24"/>
              </w:rPr>
            </w:pPr>
          </w:p>
          <w:p>
            <w:pPr>
              <w:spacing w:line="276" w:lineRule="auto"/>
              <w:rPr>
                <w:b/>
                <w:sz w:val="24"/>
              </w:rPr>
            </w:pPr>
          </w:p>
          <w:p>
            <w:pPr>
              <w:spacing w:line="276" w:lineRule="auto"/>
              <w:rPr>
                <w:b/>
                <w:sz w:val="24"/>
              </w:rPr>
            </w:pPr>
          </w:p>
          <w:p>
            <w:pPr>
              <w:spacing w:line="276" w:lineRule="auto"/>
              <w:rPr>
                <w:b/>
                <w:sz w:val="24"/>
              </w:rPr>
            </w:pPr>
          </w:p>
          <w:p>
            <w:pPr>
              <w:spacing w:line="276" w:lineRule="auto"/>
              <w:rPr>
                <w:b/>
                <w:sz w:val="24"/>
              </w:rPr>
            </w:pPr>
          </w:p>
          <w:p>
            <w:pPr>
              <w:spacing w:line="276" w:lineRule="auto"/>
              <w:rPr>
                <w:b/>
                <w:sz w:val="24"/>
              </w:rPr>
            </w:pPr>
          </w:p>
          <w:p>
            <w:pPr>
              <w:spacing w:line="276" w:lineRule="auto"/>
              <w:rPr>
                <w:b/>
                <w:sz w:val="24"/>
              </w:rPr>
            </w:pPr>
            <w:bookmarkStart w:id="0" w:name="_GoBack"/>
            <w:bookmarkEnd w:id="0"/>
          </w:p>
          <w:p>
            <w:pPr>
              <w:spacing w:line="276" w:lineRule="auto"/>
              <w:rPr>
                <w:b/>
                <w:sz w:val="24"/>
              </w:rPr>
            </w:pPr>
          </w:p>
          <w:p>
            <w:pPr>
              <w:spacing w:line="360" w:lineRule="auto"/>
              <w:rPr>
                <w:b/>
                <w:sz w:val="24"/>
              </w:rPr>
            </w:pPr>
          </w:p>
          <w:p>
            <w:pPr>
              <w:spacing w:line="360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Times New Roman" w:eastAsia="宋体" w:cs="Times New Roman"/>
                <w:b/>
                <w:sz w:val="18"/>
                <w:szCs w:val="18"/>
              </w:rPr>
              <w:t>专业素质</w:t>
            </w:r>
          </w:p>
          <w:p>
            <w:pPr>
              <w:jc w:val="center"/>
              <w:rPr>
                <w:rFonts w:ascii="宋体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Times New Roman" w:eastAsia="宋体" w:cs="Times New Roman"/>
                <w:b/>
                <w:sz w:val="18"/>
                <w:szCs w:val="18"/>
              </w:rPr>
              <w:t>基本成绩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Times New Roman" w:eastAsia="宋体" w:cs="Times New Roman"/>
                <w:b/>
                <w:sz w:val="18"/>
                <w:szCs w:val="18"/>
                <w:lang w:eastAsia="zh-CN"/>
              </w:rPr>
              <w:t>德育排名</w:t>
            </w:r>
            <w:r>
              <w:rPr>
                <w:rFonts w:hint="eastAsia" w:ascii="宋体" w:hAnsi="Times New Roman" w:eastAsia="宋体" w:cs="Times New Roman"/>
                <w:b/>
                <w:sz w:val="18"/>
                <w:szCs w:val="18"/>
              </w:rPr>
              <w:t>（如1/30）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b/>
                <w:sz w:val="18"/>
                <w:szCs w:val="18"/>
                <w:lang w:eastAsia="zh-CN"/>
              </w:rPr>
              <w:t>智育排名</w:t>
            </w:r>
            <w:r>
              <w:rPr>
                <w:rFonts w:hint="eastAsia" w:ascii="宋体" w:hAnsi="Times New Roman" w:eastAsia="宋体" w:cs="Times New Roman"/>
                <w:b/>
                <w:sz w:val="18"/>
                <w:szCs w:val="18"/>
              </w:rPr>
              <w:t>（如1/30）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Times New Roman" w:eastAsia="宋体" w:cs="Times New Roman"/>
                <w:b/>
                <w:sz w:val="18"/>
                <w:szCs w:val="18"/>
                <w:lang w:eastAsia="zh-CN"/>
              </w:rPr>
              <w:t>素质拓展排名</w:t>
            </w:r>
            <w:r>
              <w:rPr>
                <w:rFonts w:hint="eastAsia" w:ascii="宋体" w:hAnsi="Times New Roman" w:eastAsia="宋体" w:cs="Times New Roman"/>
                <w:b/>
                <w:sz w:val="18"/>
                <w:szCs w:val="18"/>
              </w:rPr>
              <w:t>（如1/30）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28" w:type="dxa"/>
            <w:gridSpan w:val="6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班级意见</w:t>
            </w:r>
          </w:p>
        </w:tc>
        <w:tc>
          <w:tcPr>
            <w:tcW w:w="4961" w:type="dxa"/>
            <w:gridSpan w:val="6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4928" w:type="dxa"/>
            <w:gridSpan w:val="6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1566" w:firstLineChars="650"/>
              <w:rPr>
                <w:b/>
                <w:sz w:val="24"/>
              </w:rPr>
            </w:pPr>
          </w:p>
          <w:p>
            <w:pPr>
              <w:ind w:firstLine="1566" w:firstLineChars="6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辅导员（签名）</w:t>
            </w:r>
          </w:p>
          <w:p>
            <w:pPr>
              <w:ind w:firstLine="1566" w:firstLineChars="650"/>
              <w:rPr>
                <w:b/>
                <w:sz w:val="24"/>
              </w:rPr>
            </w:pPr>
          </w:p>
          <w:p>
            <w:pPr>
              <w:ind w:firstLine="2891" w:firstLineChars="1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   月   日</w:t>
            </w:r>
          </w:p>
        </w:tc>
        <w:tc>
          <w:tcPr>
            <w:tcW w:w="4961" w:type="dxa"/>
            <w:gridSpan w:val="6"/>
          </w:tcPr>
          <w:p>
            <w:pPr>
              <w:ind w:firstLine="482" w:firstLineChars="200"/>
              <w:rPr>
                <w:b/>
                <w:sz w:val="24"/>
              </w:rPr>
            </w:pPr>
          </w:p>
          <w:p>
            <w:pPr>
              <w:ind w:firstLine="482" w:firstLineChars="200"/>
              <w:rPr>
                <w:b/>
                <w:sz w:val="24"/>
              </w:rPr>
            </w:pPr>
          </w:p>
          <w:p>
            <w:pPr>
              <w:ind w:firstLine="482" w:firstLineChars="200"/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</w:t>
            </w:r>
          </w:p>
          <w:p>
            <w:pPr>
              <w:ind w:firstLine="482" w:firstLineChars="200"/>
              <w:rPr>
                <w:b/>
                <w:sz w:val="24"/>
              </w:rPr>
            </w:pPr>
          </w:p>
          <w:p>
            <w:pPr>
              <w:ind w:firstLine="1325" w:firstLineChars="5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学院（盖章）</w:t>
            </w:r>
          </w:p>
          <w:p>
            <w:pPr>
              <w:ind w:firstLine="1325" w:firstLineChars="550"/>
              <w:rPr>
                <w:b/>
                <w:sz w:val="24"/>
              </w:rPr>
            </w:pPr>
          </w:p>
          <w:p>
            <w:pPr>
              <w:ind w:firstLine="2530" w:firstLineChars="10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   月   日</w:t>
            </w:r>
          </w:p>
        </w:tc>
      </w:tr>
    </w:tbl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注：此表一式三份。一份交学校存档，一份交学院存档，一份随本人档案。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EFB3554"/>
    <w:rsid w:val="0004322C"/>
    <w:rsid w:val="001329BB"/>
    <w:rsid w:val="00155194"/>
    <w:rsid w:val="00213DDC"/>
    <w:rsid w:val="0037485B"/>
    <w:rsid w:val="00387EBF"/>
    <w:rsid w:val="00427F70"/>
    <w:rsid w:val="004919A2"/>
    <w:rsid w:val="005307DB"/>
    <w:rsid w:val="00625120"/>
    <w:rsid w:val="00682FDB"/>
    <w:rsid w:val="0069724C"/>
    <w:rsid w:val="0073174A"/>
    <w:rsid w:val="007967F6"/>
    <w:rsid w:val="007C012A"/>
    <w:rsid w:val="00810B14"/>
    <w:rsid w:val="008B5E86"/>
    <w:rsid w:val="00965AD2"/>
    <w:rsid w:val="00A50948"/>
    <w:rsid w:val="00A64FCE"/>
    <w:rsid w:val="00C17BEC"/>
    <w:rsid w:val="00C536AA"/>
    <w:rsid w:val="00C93F0C"/>
    <w:rsid w:val="00CD1C88"/>
    <w:rsid w:val="00D20C7F"/>
    <w:rsid w:val="00D64B62"/>
    <w:rsid w:val="00DC0FF4"/>
    <w:rsid w:val="00E417FB"/>
    <w:rsid w:val="00F712B7"/>
    <w:rsid w:val="00FF1BBF"/>
    <w:rsid w:val="67A056A1"/>
    <w:rsid w:val="6D535020"/>
    <w:rsid w:val="73120206"/>
    <w:rsid w:val="7EFB3554"/>
    <w:rsid w:val="7F90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zhe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97</Words>
  <Characters>555</Characters>
  <Lines>4</Lines>
  <Paragraphs>1</Paragraphs>
  <TotalTime>2</TotalTime>
  <ScaleCrop>false</ScaleCrop>
  <LinksUpToDate>false</LinksUpToDate>
  <CharactersWithSpaces>651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2018-06-01T05:24:00Z</dcterms:created>
  <dc:creator>xuzhe</dc:creator>
  <cp:lastModifiedBy>Admin</cp:lastModifiedBy>
  <cp:lastPrinted>2018-06-04T01:16:00Z</cp:lastPrinted>
  <dcterms:modified xsi:type="dcterms:W3CDTF">2020-05-12T04:03:02Z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